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3" w:rsidRDefault="00FD3283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ЗАЦВЯРДЖАЮ</w:t>
      </w:r>
    </w:p>
    <w:p w:rsidR="00FD3283" w:rsidRDefault="00FD3283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Дырэктар       дзяржаўнай</w:t>
      </w:r>
    </w:p>
    <w:p w:rsidR="00FD3283" w:rsidRDefault="00FD3283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установы   адукацыі</w:t>
      </w:r>
    </w:p>
    <w:p w:rsidR="00FD3283" w:rsidRDefault="00FD3283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“Варнянская сярэдняя школа”</w:t>
      </w:r>
    </w:p>
    <w:p w:rsidR="00FD3283" w:rsidRDefault="00FD3283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А.І. Юркойць</w:t>
      </w:r>
    </w:p>
    <w:p w:rsidR="00FD3283" w:rsidRDefault="00FE5EC0" w:rsidP="00FD32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______2024</w:t>
      </w:r>
    </w:p>
    <w:p w:rsidR="00FD3283" w:rsidRPr="00FD3283" w:rsidRDefault="00FD3283" w:rsidP="00FD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be-BY" w:eastAsia="ru-RU"/>
        </w:rPr>
      </w:pPr>
    </w:p>
    <w:p w:rsidR="00FD3283" w:rsidRPr="00FD3283" w:rsidRDefault="00FD3283" w:rsidP="00FD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D328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ПЛАН</w:t>
      </w:r>
    </w:p>
    <w:p w:rsidR="00FD3283" w:rsidRDefault="00FD3283" w:rsidP="00996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be-BY" w:eastAsia="ru-RU"/>
        </w:rPr>
      </w:pPr>
      <w:r w:rsidRPr="00FD328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работы </w:t>
      </w:r>
      <w:r w:rsidR="009964D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be-BY" w:eastAsia="ru-RU"/>
        </w:rPr>
        <w:t xml:space="preserve">апорнай установы адукацыі </w:t>
      </w:r>
    </w:p>
    <w:p w:rsidR="009964DA" w:rsidRPr="009964DA" w:rsidRDefault="00FD3283" w:rsidP="009964DA">
      <w:pPr>
        <w:pStyle w:val="11"/>
        <w:shd w:val="clear" w:color="auto" w:fill="auto"/>
        <w:ind w:firstLine="0"/>
        <w:jc w:val="center"/>
        <w:rPr>
          <w:b/>
          <w:lang w:val="be-BY"/>
        </w:rPr>
      </w:pPr>
      <w:r w:rsidRPr="00FD3283">
        <w:rPr>
          <w:b/>
          <w:bCs/>
          <w:color w:val="333333"/>
          <w:lang w:val="be-BY" w:eastAsia="ru-RU"/>
        </w:rPr>
        <w:t xml:space="preserve"> “Варнянская сярэдняя школа</w:t>
      </w:r>
      <w:r w:rsidRPr="009964DA">
        <w:rPr>
          <w:b/>
          <w:bCs/>
          <w:color w:val="333333"/>
          <w:lang w:val="be-BY" w:eastAsia="ru-RU"/>
        </w:rPr>
        <w:t>”</w:t>
      </w:r>
      <w:r w:rsidR="009964DA" w:rsidRPr="009964DA">
        <w:rPr>
          <w:b/>
          <w:lang w:val="be-BY"/>
        </w:rPr>
        <w:t xml:space="preserve"> па арганізацыі інтэграванага навучання і выхавання</w:t>
      </w:r>
    </w:p>
    <w:p w:rsidR="00FD3283" w:rsidRPr="009964DA" w:rsidRDefault="00FD3283" w:rsidP="0099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9964D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be-BY" w:eastAsia="ru-RU"/>
        </w:rPr>
        <w:t xml:space="preserve"> </w:t>
      </w:r>
    </w:p>
    <w:tbl>
      <w:tblPr>
        <w:tblW w:w="10065" w:type="dxa"/>
        <w:tblInd w:w="-276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819"/>
        <w:gridCol w:w="1701"/>
        <w:gridCol w:w="1701"/>
      </w:tblGrid>
      <w:tr w:rsidR="00FD3283" w:rsidRPr="00423D70" w:rsidTr="00423D70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9964DA" w:rsidRDefault="005D2AC4" w:rsidP="005D2AC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9964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</w:t>
            </w:r>
            <w:r w:rsidRPr="009964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кірунак работы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9964DA" w:rsidRDefault="005D2AC4" w:rsidP="005D2AC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9964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Змест дзейнасці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9964DA" w:rsidRDefault="005D2AC4" w:rsidP="005D2AC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9964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9964DA" w:rsidRDefault="005D2AC4" w:rsidP="005D2AC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9964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FD3283" w:rsidRPr="00423D70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I. 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адукацыйнага працэсу для навучэнцаў з АПФР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C4" w:rsidRPr="00423D70" w:rsidRDefault="005D2AC4" w:rsidP="00A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 Камплектаванне класаў інтэграванага навучання і выхавання, арганізацыя навучання па адпаведных адукацыйных праграмах з улікам рэкамендацый раённага ЦКРНіР, пункта карэкцыйна-педагагічнай дапамогі, груп інтэграванага навучання і выхавання (загады, вучэбныя планы)</w:t>
            </w:r>
          </w:p>
          <w:p w:rsidR="00FD3283" w:rsidRPr="00423D70" w:rsidRDefault="00FD3283" w:rsidP="00AF426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01.09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 УА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5D2AC4" w:rsidRPr="00423D70">
              <w:rPr>
                <w:sz w:val="26"/>
                <w:szCs w:val="26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Нарматыўнае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прававое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забеспячэнне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ўзроўні</w:t>
            </w:r>
            <w:proofErr w:type="spellEnd"/>
            <w:r w:rsidR="000734E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дашкольнай,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агульнай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сярэдняй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навучальны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31.08.202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 УА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5D2AC4" w:rsidRPr="00423D70">
              <w:rPr>
                <w:sz w:val="26"/>
                <w:szCs w:val="26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вучэбна-метадычнай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базы для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паспяховай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рэалізацыі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праграмы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ўзроўні</w:t>
            </w:r>
            <w:proofErr w:type="spellEnd"/>
            <w:r w:rsidR="000734E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дашкольнай,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агульнай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сярэдняй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навучальным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годзе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31.08.202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C4" w:rsidRPr="00423D70" w:rsidRDefault="005D2AC4" w:rsidP="005D2AC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Забеспячэнне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ПФР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вучэбнымі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дапаможнікамі</w:t>
            </w:r>
            <w:proofErr w:type="spellEnd"/>
            <w:r w:rsidR="005D2AC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01.09.202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5D2AC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Бібліятэкар Хвясечка В.Г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0734E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FD3283" w:rsidRPr="00423D70" w:rsidRDefault="000734E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C75322" w:rsidRPr="00E05E19" w:rsidTr="009C1C0A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423D70">
              <w:rPr>
                <w:sz w:val="26"/>
                <w:szCs w:val="26"/>
                <w:lang w:val="be-BY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Арганізацыя псіхолага-педагагічнага суправаджэння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групы псіхолага-педагагічнага суправаджэння (загад)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01.09.202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Юркойць А.І.,</w:t>
            </w:r>
          </w:p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Намеснік дырэктара па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вучэбнай рабоце Тамашэвіч Н.У.</w:t>
            </w:r>
          </w:p>
        </w:tc>
      </w:tr>
      <w:tr w:rsidR="00C75322" w:rsidRPr="00E05E19" w:rsidTr="009C1C0A">
        <w:tc>
          <w:tcPr>
            <w:tcW w:w="18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C75322" w:rsidRDefault="00C75322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C75322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3. Правядзенне дыягностыкі асобасных асаблівасцяў дзіцяці з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ПФР, яго матывацыі; вывучэнне сацыяметрычнага статусу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сем’яў 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навучэнцаў з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АПФР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Верасень-кастрычнік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Педагог-псіхолаг Юркойць А.А., настаўнікі-дэфектолагі</w:t>
            </w:r>
          </w:p>
        </w:tc>
      </w:tr>
      <w:tr w:rsidR="00C75322" w:rsidRPr="00423D70" w:rsidTr="009C1C0A">
        <w:tc>
          <w:tcPr>
            <w:tcW w:w="18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 Мікраклімат і ўмовы жыцця навучэнцаў з АПФР у сем’ях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Сацыяльны педагог Серхавец І.М.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 кіраўнікі 1, 3А, 3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Б, 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класаў</w:t>
            </w:r>
          </w:p>
        </w:tc>
      </w:tr>
      <w:tr w:rsidR="00C75322" w:rsidRPr="00423D70" w:rsidTr="009C1C0A">
        <w:tc>
          <w:tcPr>
            <w:tcW w:w="18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 – </w:t>
            </w:r>
            <w:proofErr w:type="spellStart"/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“Дзіця з АПФР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336B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ўнутрышкольнага ўзаемадзеяння”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322" w:rsidRPr="00423D70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Адула А.І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настаўнік-дэфектолаг</w:t>
            </w:r>
          </w:p>
        </w:tc>
      </w:tr>
      <w:tr w:rsidR="00FD3283" w:rsidRPr="00423D70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III.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Стварэнне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’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адаптыўнага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асяроддзя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ўстанове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Стварэнне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безбар'ернага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адаптыўнага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адукацыйнага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асяроддзя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ўстанове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689E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Жнівень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689E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FD3283" w:rsidRPr="00FE5EC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FD689E" w:rsidRPr="00423D70">
              <w:rPr>
                <w:sz w:val="26"/>
                <w:szCs w:val="26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Сістэматызацыя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абсталявання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дыдактычных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матэрыялаў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правядзення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це</w:t>
            </w:r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карэкцыйна-педагагічнай</w:t>
            </w:r>
            <w:proofErr w:type="spellEnd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дапамогі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689E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D3283" w:rsidRPr="00423D70" w:rsidRDefault="00FD689E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E5EC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D689E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Настаўнікі-дэфектолагі </w:t>
            </w:r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3. </w:t>
            </w:r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Сістэматызацыя абсталявання для правядзення ўрокаў сацыяльна-бытавой арыенціроўкі з навучэнцамі з АПФР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Кастрычнік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FD3283" w:rsidRPr="00423D70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DA606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IV.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Метадычныя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мерапрыемствы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="00C75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педагогаў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якія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рэалізуюць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адукацыйныя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праграмы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06C" w:rsidRPr="00423D70" w:rsidRDefault="00DA606C" w:rsidP="00AF4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Кансультацыі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педагогаў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рэалізуюць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адукацыйныя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запытах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DA606C" w:rsidRPr="00423D70" w:rsidRDefault="00DA606C" w:rsidP="00AF4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вучэбным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плане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ы-</w:t>
            </w:r>
            <w:proofErr w:type="spellStart"/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інтэрната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цяжкасцямі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навучанні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A606C" w:rsidRPr="00423D70" w:rsidRDefault="00DA606C" w:rsidP="00AF4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вучэбным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плане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першага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аддзялення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спецыяльнай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ы-</w:t>
            </w:r>
            <w:proofErr w:type="spellStart"/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інтэрната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інтэлектуальнай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недастатковасцю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;</w:t>
            </w:r>
          </w:p>
          <w:p w:rsidR="00DA606C" w:rsidRPr="00423D70" w:rsidRDefault="00DA606C" w:rsidP="00AF4263">
            <w:pPr>
              <w:ind w:left="28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423D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спецыяльнай адукацыі на ўзроўні </w:t>
            </w:r>
            <w:r w:rsidRPr="00423D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дашкольнай адукацыі</w:t>
            </w:r>
          </w:p>
          <w:p w:rsidR="00DA606C" w:rsidRPr="00423D70" w:rsidRDefault="00DA606C" w:rsidP="00AF4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На працягу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Абнаўленне нарматыўнага прававога забеспячэння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Жнівень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DA606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Намеснік дырэктара па вучэбнай рабоце Тамашэвіч Н.У., настаўнікі-дэфектолагі 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Default="00FE5EC0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Пасяджэнні праблемнай групы</w:t>
            </w:r>
            <w:r w:rsid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настаўнікаў-дэфектолагаў</w:t>
            </w:r>
          </w:p>
          <w:p w:rsidR="00C75322" w:rsidRPr="00BB36AA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</w:pPr>
            <w:r w:rsidRPr="00BB36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  <w:t>Інструктыўная нарада</w:t>
            </w:r>
          </w:p>
          <w:p w:rsidR="00C75322" w:rsidRDefault="00C75322" w:rsidP="00C7532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Сучасныя падыходы ў рабоце з навучэнцамі 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 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АПФР ва ўмовах класа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інтэграванага навучання і выхавання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ПКПД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інтэграваных груп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  <w:p w:rsidR="00C75322" w:rsidRPr="00BB36AA" w:rsidRDefault="00C75322" w:rsidP="00C7532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</w:pPr>
            <w:r w:rsidRPr="00BB36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  <w:t>Семінар-практыкум</w:t>
            </w:r>
          </w:p>
          <w:p w:rsidR="00C75322" w:rsidRDefault="00C75322" w:rsidP="00C7532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P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ымяненне  сучасных</w:t>
            </w:r>
            <w:r w:rsidR="00E05E19" w:rsidRPr="00BB36A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дыдактычных дапаможнікаў, накіраваных на фарміраванне пазнаваўчай дзейнасці навучэнцаў  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 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АПФР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  <w:p w:rsidR="00BB36AA" w:rsidRPr="00BB36AA" w:rsidRDefault="00BB36AA" w:rsidP="00BB36A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</w:pPr>
            <w:r w:rsidRPr="00BB36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  <w:t>Аукцыён ідэй</w:t>
            </w:r>
          </w:p>
          <w:p w:rsidR="00C75322" w:rsidRPr="00E05E19" w:rsidRDefault="00BB36AA" w:rsidP="00BB36A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Метадычныя прыёмы ў рабоце з навучэнцамі, якія маюць нізкую матывацыю да вучэбна-пазнаваўчай дзейнасці”</w:t>
            </w:r>
          </w:p>
          <w:p w:rsidR="00C75322" w:rsidRPr="00C75322" w:rsidRDefault="00C75322" w:rsidP="00C75322">
            <w:pPr>
              <w:pStyle w:val="a3"/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C75322" w:rsidRPr="00C75322" w:rsidRDefault="00C75322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C75322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BF117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  <w:p w:rsidR="00C75322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05E19" w:rsidRDefault="00E05E19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C75322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C75322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Снежань, 2024</w:t>
            </w:r>
          </w:p>
          <w:p w:rsidR="00BB36AA" w:rsidRDefault="00BB36AA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BB36AA" w:rsidRDefault="00BB36AA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BB36AA" w:rsidRPr="00423D70" w:rsidRDefault="00E05E19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Сакавік 2025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вучэбнай рабоце Тамашэвіч Н.У.</w:t>
            </w:r>
            <w:r w:rsidR="00C753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E05E19" w:rsidRDefault="00E05E19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 праблемнай групы</w:t>
            </w:r>
          </w:p>
          <w:p w:rsidR="00C75322" w:rsidRPr="00C75322" w:rsidRDefault="00C7532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Адула А.І.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C75322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Тыдзень педагагічнага майстэрства спецыяльнай адукацыі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9933F2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2025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DA606C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вучэбнай рабоце Тамашэвіч Н.У., настаўнікі-дэфектолагі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5. </w:t>
            </w:r>
            <w:r w:rsidR="00DA606C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Кансультаванне законных прадстаўнікоў і педагогаў па пытаннях выха</w:t>
            </w:r>
            <w:r w:rsidR="00303828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вання і навучання дзяцей з А</w:t>
            </w:r>
            <w:r w:rsidR="00342F95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ПФР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303828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303828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Настаўнікі-дэфектолагі, педагог-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псіхолаг Юркойць А.А., педагог сацыяльны Серхавец І.М.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E19" w:rsidRPr="000E010A" w:rsidRDefault="00FD3283" w:rsidP="00E05E1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6. </w:t>
            </w:r>
            <w:r w:rsidR="00C33944" w:rsidRPr="00336B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Семінар – практыкум “</w:t>
            </w:r>
            <w:proofErr w:type="spellStart"/>
            <w:r w:rsidR="000E0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Тэхналог</w:t>
            </w:r>
            <w:proofErr w:type="spellEnd"/>
            <w:r w:rsidR="000E010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іі</w:t>
            </w:r>
            <w:r w:rsidR="000E0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010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ізуальнай падтрымкі ва ўмовах інтэграванага навучання” </w:t>
            </w:r>
          </w:p>
          <w:p w:rsidR="006774C2" w:rsidRPr="00423D70" w:rsidRDefault="00E05E19" w:rsidP="000E010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C3394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C3394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вучэбнай рабоце Тамашэвіч Н.У., настаўнік-дэфектолаг Адула А.І.</w:t>
            </w:r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10A" w:rsidRPr="00336B6A" w:rsidRDefault="00C33944" w:rsidP="000E010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proofErr w:type="spellStart"/>
            <w:r w:rsidRPr="00336B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Майстар</w:t>
            </w:r>
            <w:proofErr w:type="spellEnd"/>
            <w:r w:rsidRPr="00336B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336B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</w:t>
            </w:r>
            <w:proofErr w:type="spellEnd"/>
            <w:r w:rsidRPr="00336B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36B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“</w:t>
            </w:r>
            <w:r w:rsidR="000E01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Арганізацыя карэкцыйнай дапамогі ў інтэграваных групах для дзяцей з АПФР у пытаннях і адказах”</w:t>
            </w:r>
          </w:p>
          <w:p w:rsidR="00FD3283" w:rsidRPr="000E010A" w:rsidRDefault="00FD3283" w:rsidP="000E010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774C2" w:rsidRPr="006774C2" w:rsidRDefault="006774C2" w:rsidP="006774C2">
            <w:pPr>
              <w:pStyle w:val="a3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74C2" w:rsidRPr="00423D70" w:rsidRDefault="006774C2" w:rsidP="006774C2">
            <w:pPr>
              <w:pStyle w:val="a3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0E010A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  <w:r w:rsidR="00C33944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0E010A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вучэбнай рабоце Тамашэвіч Н.У.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н</w:t>
            </w:r>
            <w:r w:rsidR="00C3394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стаўнік-дэфектолаг Мятлеўская В.В</w:t>
            </w:r>
            <w:r w:rsidR="00C33944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C33944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Маніторынг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якасці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карэкцыйна-адукацыйнага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працэсу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навучальны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перспектывы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навучальны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C3394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Чэрвень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C33944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Удзельнікі адукацыйнага працэсу з дзецьмі з АПФР</w:t>
            </w:r>
          </w:p>
        </w:tc>
      </w:tr>
      <w:tr w:rsidR="00FD3283" w:rsidRPr="00423D70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44" w:rsidRPr="00423D70" w:rsidRDefault="00C33944" w:rsidP="00C33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Узаемадзеянне</w:t>
            </w:r>
          </w:p>
          <w:p w:rsidR="00C33944" w:rsidRPr="00423D70" w:rsidRDefault="00C33944" w:rsidP="00C339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 законнымі</w:t>
            </w:r>
          </w:p>
          <w:p w:rsidR="00FD3283" w:rsidRPr="00423D70" w:rsidRDefault="00C33944" w:rsidP="00C339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прадстаўнікамі навучэнцаў з АПФР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44" w:rsidRPr="00423D70" w:rsidRDefault="00C33944" w:rsidP="00AF426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Гутаркі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кансультацыі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законнымі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прадстаўнікамі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ПФР (па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запытах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наведванне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 (па меры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неабходнасці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FD3283" w:rsidRPr="00423D70" w:rsidRDefault="00FD3283" w:rsidP="00AF426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года (згодна плана выхаваўчай работы класных кіраўнікоў)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класаў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інтэграванага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навучання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выхавання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D3283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сацыяльны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педагог -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псіхолаг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і-</w:t>
            </w:r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дэфектолагі</w:t>
            </w:r>
            <w:proofErr w:type="spellEnd"/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AF426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Удзел сумесна з навучэнцамі ў мерапрыемствах шостага школьнага дня, акцыях, творчых справах, тэматычных гадзінах зносін,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экскурсіях, паходах, спартыўных мерапрыемствах і г.д.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На працягу года (згодна плана выхаваўчай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работы класных кіраўнікоў)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Класныя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класаў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інтэграванага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навучання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выхавання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D3283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сацыяльны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педагог -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псіхолаг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і-</w:t>
            </w:r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дэфектолагі</w:t>
            </w:r>
            <w:proofErr w:type="spellEnd"/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Анкетаванне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законных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прадстаўнікоў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ПФР </w:t>
            </w:r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Выяўленне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ўзроўню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задаволенасці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адукацыйных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запытаў</w:t>
            </w:r>
            <w:proofErr w:type="spellEnd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  <w:p w:rsidR="00FD3283" w:rsidRPr="00423D70" w:rsidRDefault="00FD3283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FD3283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423D7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Групавая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кансультацыя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перыяд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0E010A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Класныя кіраўнікі, выхавальнікі </w:t>
            </w:r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класаў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 груп</w:t>
            </w:r>
            <w:bookmarkStart w:id="0" w:name="_GoBack"/>
            <w:bookmarkEnd w:id="0"/>
            <w:r w:rsidR="004E5A5D"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інтэграванага навучання і выхавання</w:t>
            </w:r>
          </w:p>
        </w:tc>
      </w:tr>
      <w:tr w:rsidR="00FD3283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FD3283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 Папаўненне матэрыяламі тэматычных папак “Праца з законнымі прадстаўнікамі”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</w:t>
            </w:r>
            <w:r w:rsidR="00FD3283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4E5A5D" w:rsidRPr="00423D70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4E5A5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VI.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Метадычная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інфармацыйная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падтрымка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адукацыйнага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працэсу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фонду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метадычных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наглядных</w:t>
            </w:r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матэрыялаў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Папаўненне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фонду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метадычных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gram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наглядных</w:t>
            </w:r>
            <w:proofErr w:type="gram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матэрыялаў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навучальных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кабінетах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D3283" w:rsidRPr="00423D70" w:rsidRDefault="00FD3283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4E5A5D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Абнаўленне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інфармацыйнай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стэндавай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нагляднасці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4E5A5D" w:rsidRPr="00423D70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423D70">
              <w:rPr>
                <w:sz w:val="26"/>
                <w:szCs w:val="26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Папаўненне актуальнымі матэрыяламі тэматычнай старонкі на сайце ўстановы адукацыі "Спецыяльная адукацыя"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CE41C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Настаўнікі-дэфектолагі</w:t>
            </w:r>
          </w:p>
        </w:tc>
      </w:tr>
      <w:tr w:rsidR="004E5A5D" w:rsidRPr="00E05E19" w:rsidTr="00423D70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E5A5D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E5A5D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VII.</w:t>
            </w:r>
            <w:r w:rsidRPr="00423D70">
              <w:rPr>
                <w:sz w:val="26"/>
                <w:szCs w:val="26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Работа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фармаванні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інклюзіўнай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 да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асоб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ПФР </w:t>
            </w:r>
          </w:p>
          <w:p w:rsidR="004E5A5D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3283" w:rsidRPr="00423D70" w:rsidRDefault="004E5A5D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6774C2" w:rsidRDefault="00423D70" w:rsidP="00423D7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Псіхалагічная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гасцёўня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Крок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насустрач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адзін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аднаму</w:t>
            </w:r>
            <w:proofErr w:type="spellEnd"/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  <w:p w:rsidR="006774C2" w:rsidRPr="006774C2" w:rsidRDefault="006774C2" w:rsidP="006774C2">
            <w:pPr>
              <w:pStyle w:val="a3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74C2" w:rsidRPr="00423D70" w:rsidRDefault="006774C2" w:rsidP="006774C2">
            <w:pPr>
              <w:pStyle w:val="a3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Юркойць А.А., педагог-псіхолаг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E5A5D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94398D" w:rsidP="00AF426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2.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 з элементамі трэнінга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“Усе мы розныя, але мы разам”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94398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="00FE5EC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94398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Юркойць А.А., педагог-псіхолаг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E5A5D" w:rsidRPr="00E05E19" w:rsidTr="00423D70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5D" w:rsidRPr="00423D70" w:rsidRDefault="004E5A5D" w:rsidP="00FD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423D70" w:rsidRDefault="004E5A5D" w:rsidP="00AF426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4398D" w:rsidRPr="00423D70">
              <w:rPr>
                <w:sz w:val="26"/>
                <w:szCs w:val="26"/>
              </w:rPr>
              <w:t xml:space="preserve"> </w:t>
            </w:r>
            <w:proofErr w:type="spellStart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Сацыяльная</w:t>
            </w:r>
            <w:proofErr w:type="spellEnd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акцыя</w:t>
            </w:r>
            <w:proofErr w:type="spellEnd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Дабрыня</w:t>
            </w:r>
            <w:proofErr w:type="spellEnd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выратуе</w:t>
            </w:r>
            <w:proofErr w:type="spellEnd"/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</w:t>
            </w:r>
            <w:r w:rsidR="009964D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  <w:r w:rsidR="0094398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4398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прымеркаваная</w:t>
            </w:r>
            <w:proofErr w:type="spellEnd"/>
            <w:r w:rsidR="0094398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Дня </w:t>
            </w:r>
            <w:proofErr w:type="spellStart"/>
            <w:r w:rsidR="0094398D" w:rsidRPr="00423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талерантнасці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FE5EC0" w:rsidRDefault="00FE5EC0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Лістапад, 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283" w:rsidRPr="00E05E19" w:rsidRDefault="0094398D" w:rsidP="00FD328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– арганізатар</w:t>
            </w:r>
            <w:r w:rsidRPr="00423D7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Сульжыцкая К.С.</w:t>
            </w:r>
            <w:r w:rsidRP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настаўнікі -</w:t>
            </w:r>
            <w:r w:rsidRPr="00E05E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дэфектолагі, класныя кіраўнікі</w:t>
            </w:r>
          </w:p>
        </w:tc>
      </w:tr>
    </w:tbl>
    <w:p w:rsidR="00C60B67" w:rsidRPr="00E05E19" w:rsidRDefault="00C60B67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C60B67" w:rsidRPr="00E05E19" w:rsidSect="00BB36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4EE8"/>
    <w:multiLevelType w:val="multilevel"/>
    <w:tmpl w:val="C91C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6126"/>
    <w:multiLevelType w:val="multilevel"/>
    <w:tmpl w:val="90164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F5E14"/>
    <w:multiLevelType w:val="multilevel"/>
    <w:tmpl w:val="ED1CD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75AD0"/>
    <w:multiLevelType w:val="multilevel"/>
    <w:tmpl w:val="A4C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3103C"/>
    <w:multiLevelType w:val="multilevel"/>
    <w:tmpl w:val="DBAE30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31E12"/>
    <w:multiLevelType w:val="hybridMultilevel"/>
    <w:tmpl w:val="C9F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91042"/>
    <w:multiLevelType w:val="hybridMultilevel"/>
    <w:tmpl w:val="AB1CC57C"/>
    <w:lvl w:ilvl="0" w:tplc="605071D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C45C0"/>
    <w:multiLevelType w:val="multilevel"/>
    <w:tmpl w:val="39AC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B7314"/>
    <w:multiLevelType w:val="multilevel"/>
    <w:tmpl w:val="4678E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8753C"/>
    <w:multiLevelType w:val="multilevel"/>
    <w:tmpl w:val="BFC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56E63"/>
    <w:multiLevelType w:val="hybridMultilevel"/>
    <w:tmpl w:val="1CE60F6E"/>
    <w:lvl w:ilvl="0" w:tplc="435207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17C0AE9"/>
    <w:multiLevelType w:val="hybridMultilevel"/>
    <w:tmpl w:val="ECA0387E"/>
    <w:lvl w:ilvl="0" w:tplc="A396407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C681B"/>
    <w:multiLevelType w:val="multilevel"/>
    <w:tmpl w:val="31F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0"/>
    <w:rsid w:val="000734E4"/>
    <w:rsid w:val="000A3E33"/>
    <w:rsid w:val="000E010A"/>
    <w:rsid w:val="00303828"/>
    <w:rsid w:val="00336B6A"/>
    <w:rsid w:val="00342F95"/>
    <w:rsid w:val="00423D70"/>
    <w:rsid w:val="004E5A5D"/>
    <w:rsid w:val="005D2AC4"/>
    <w:rsid w:val="00626890"/>
    <w:rsid w:val="006774C2"/>
    <w:rsid w:val="0094398D"/>
    <w:rsid w:val="009933F2"/>
    <w:rsid w:val="009964DA"/>
    <w:rsid w:val="00996584"/>
    <w:rsid w:val="00AF4263"/>
    <w:rsid w:val="00B256E0"/>
    <w:rsid w:val="00BB36AA"/>
    <w:rsid w:val="00BF1175"/>
    <w:rsid w:val="00C20E21"/>
    <w:rsid w:val="00C33944"/>
    <w:rsid w:val="00C60B67"/>
    <w:rsid w:val="00C75322"/>
    <w:rsid w:val="00DA606C"/>
    <w:rsid w:val="00E05E19"/>
    <w:rsid w:val="00FD3283"/>
    <w:rsid w:val="00FD689E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44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9964D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64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9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44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9964D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64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9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4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2024-12-02T11:31:00Z</cp:lastPrinted>
  <dcterms:created xsi:type="dcterms:W3CDTF">2023-10-23T16:54:00Z</dcterms:created>
  <dcterms:modified xsi:type="dcterms:W3CDTF">2024-12-02T11:52:00Z</dcterms:modified>
</cp:coreProperties>
</file>